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7" w:after="0" w:line="240" w:lineRule="auto"/>
        <w:ind w:left="3312" w:right="2737"/>
        <w:jc w:val="center"/>
        <w:rPr>
          <w:rFonts w:ascii="Times New Roman" w:hAnsi="Times New Roman" w:cs="Times New Roman" w:eastAsia="Times New Roman"/>
          <w:sz w:val="42"/>
          <w:szCs w:val="42"/>
        </w:rPr>
      </w:pPr>
      <w:rPr/>
      <w:r>
        <w:rPr/>
        <w:pict>
          <v:group style="position:absolute;margin-left:610.564209pt;margin-top:245.904678pt;width:.1pt;height:546.095325pt;mso-position-horizontal-relative:page;mso-position-vertical-relative:page;z-index:-85" coordorigin="12211,4918" coordsize="2,10922">
            <v:shape style="position:absolute;left:12211;top:4918;width:2;height:10922" coordorigin="12211,4918" coordsize="0,10922" path="m12211,15840l12211,4918e" filled="f" stroked="t" strokeweight=".717889pt" strokecolor="#60646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0"/>
          <w:w w:val="100"/>
          <w:b/>
          <w:bCs/>
        </w:rPr>
        <w:t>Tiere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6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0"/>
          <w:w w:val="100"/>
          <w:b/>
          <w:bCs/>
        </w:rPr>
        <w:t>Rate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0"/>
          <w:w w:val="104"/>
          <w:b/>
          <w:bCs/>
        </w:rPr>
        <w:t>Schedule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</w:rPr>
      </w:r>
    </w:p>
    <w:p>
      <w:pPr>
        <w:spacing w:before="4" w:after="0" w:line="213" w:lineRule="exact"/>
        <w:ind w:left="4061" w:right="3685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.485044pt;margin-top:3.284716pt;width:3.97495pt;height:20.5pt;mso-position-horizontal-relative:page;mso-position-vertical-relative:paragraph;z-index:-83" type="#_x0000_t202" filled="f" stroked="f">
            <v:textbox inset="0,0,0,0">
              <w:txbxContent>
                <w:p>
                  <w:pPr>
                    <w:spacing w:before="0" w:after="0" w:line="410" w:lineRule="exact"/>
                    <w:ind w:right="-101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Pr/>
                  <w:r>
                    <w:rPr>
                      <w:rFonts w:ascii="Arial" w:hAnsi="Arial" w:cs="Arial" w:eastAsia="Arial"/>
                      <w:sz w:val="41"/>
                      <w:szCs w:val="41"/>
                      <w:color w:val="BCBCBC"/>
                      <w:spacing w:val="0"/>
                      <w:w w:val="69"/>
                    </w:rPr>
                    <w:t>.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  <w:position w:val="-1"/>
        </w:rPr>
        <w:t>HOME</w:t>
      </w:r>
      <w:r>
        <w:rPr>
          <w:rFonts w:ascii="Arial" w:hAnsi="Arial" w:cs="Arial" w:eastAsia="Arial"/>
          <w:sz w:val="19"/>
          <w:szCs w:val="19"/>
          <w:color w:val="2F2F31"/>
          <w:spacing w:val="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  <w:position w:val="-1"/>
        </w:rPr>
        <w:t>LOA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2F2F31"/>
          <w:spacing w:val="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  <w:position w:val="-1"/>
        </w:rPr>
        <w:t>STATE</w:t>
      </w:r>
      <w:r>
        <w:rPr>
          <w:rFonts w:ascii="Arial" w:hAnsi="Arial" w:cs="Arial" w:eastAsia="Arial"/>
          <w:sz w:val="19"/>
          <w:szCs w:val="19"/>
          <w:color w:val="2F2F31"/>
          <w:spacing w:val="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5"/>
          <w:b/>
          <w:bCs/>
          <w:position w:val="-1"/>
        </w:rPr>
        <w:t>BANK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4" w:after="0" w:line="280" w:lineRule="exact"/>
        <w:ind w:left="3959" w:right="3541" w:firstLine="-3855"/>
        <w:jc w:val="left"/>
        <w:tabs>
          <w:tab w:pos="41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3"/>
          <w:szCs w:val="23"/>
          <w:color w:val="CFCFCF"/>
          <w:spacing w:val="0"/>
          <w:w w:val="100"/>
          <w:position w:val="6"/>
        </w:rPr>
        <w:t>.</w:t>
      </w:r>
      <w:r>
        <w:rPr>
          <w:rFonts w:ascii="Arial" w:hAnsi="Arial" w:cs="Arial" w:eastAsia="Arial"/>
          <w:sz w:val="23"/>
          <w:szCs w:val="23"/>
          <w:color w:val="CFCFCF"/>
          <w:spacing w:val="0"/>
          <w:w w:val="100"/>
          <w:position w:val="6"/>
        </w:rPr>
        <w:tab/>
        <w:tab/>
      </w:r>
      <w:r>
        <w:rPr>
          <w:rFonts w:ascii="Arial" w:hAnsi="Arial" w:cs="Arial" w:eastAsia="Arial"/>
          <w:sz w:val="23"/>
          <w:szCs w:val="23"/>
          <w:color w:val="CFCFCF"/>
          <w:spacing w:val="0"/>
          <w:w w:val="100"/>
          <w:position w:val="6"/>
        </w:rPr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  <w:position w:val="0"/>
        </w:rPr>
        <w:t>205</w:t>
      </w:r>
      <w:r>
        <w:rPr>
          <w:rFonts w:ascii="Arial" w:hAnsi="Arial" w:cs="Arial" w:eastAsia="Arial"/>
          <w:sz w:val="19"/>
          <w:szCs w:val="19"/>
          <w:color w:val="2F2F31"/>
          <w:spacing w:val="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  <w:position w:val="0"/>
        </w:rPr>
        <w:t>NORT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19"/>
          <w:szCs w:val="19"/>
          <w:color w:val="2F2F31"/>
          <w:spacing w:val="3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  <w:position w:val="0"/>
        </w:rPr>
        <w:t>4T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19"/>
          <w:szCs w:val="19"/>
          <w:color w:val="2F2F31"/>
          <w:spacing w:val="2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5"/>
          <w:b/>
          <w:bCs/>
          <w:position w:val="0"/>
        </w:rPr>
        <w:t>STREET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5"/>
          <w:b/>
          <w:bCs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  <w:position w:val="0"/>
        </w:rPr>
        <w:t>GRAN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19"/>
          <w:szCs w:val="19"/>
          <w:color w:val="2F2F31"/>
          <w:spacing w:val="2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  <w:position w:val="0"/>
        </w:rPr>
        <w:t>JUNCTION,</w:t>
      </w:r>
      <w:r>
        <w:rPr>
          <w:rFonts w:ascii="Arial" w:hAnsi="Arial" w:cs="Arial" w:eastAsia="Arial"/>
          <w:sz w:val="19"/>
          <w:szCs w:val="19"/>
          <w:color w:val="2F2F31"/>
          <w:spacing w:val="4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2F2F31"/>
          <w:spacing w:val="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6"/>
          <w:b/>
          <w:bCs/>
          <w:position w:val="0"/>
        </w:rPr>
        <w:t>81501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6" w:after="0" w:line="240" w:lineRule="auto"/>
        <w:ind w:left="4363" w:right="3959"/>
        <w:jc w:val="center"/>
        <w:rPr>
          <w:rFonts w:ascii="Arial" w:hAnsi="Arial" w:cs="Arial" w:eastAsia="Arial"/>
          <w:sz w:val="19"/>
          <w:szCs w:val="19"/>
        </w:rPr>
      </w:pPr>
      <w:rPr/>
      <w:hyperlink r:id="rId5">
        <w:r>
          <w:rPr>
            <w:rFonts w:ascii="Arial" w:hAnsi="Arial" w:cs="Arial" w:eastAsia="Arial"/>
            <w:sz w:val="19"/>
            <w:szCs w:val="19"/>
            <w:color w:val="2F2F31"/>
            <w:w w:val="106"/>
            <w:b/>
            <w:bCs/>
          </w:rPr>
          <w:t>http://ww</w:t>
        </w:r>
        <w:r>
          <w:rPr>
            <w:rFonts w:ascii="Arial" w:hAnsi="Arial" w:cs="Arial" w:eastAsia="Arial"/>
            <w:sz w:val="19"/>
            <w:szCs w:val="19"/>
            <w:color w:val="2F2F31"/>
            <w:spacing w:val="2"/>
            <w:w w:val="106"/>
            <w:b/>
            <w:bCs/>
          </w:rPr>
          <w:t>w</w:t>
        </w:r>
        <w:r>
          <w:rPr>
            <w:rFonts w:ascii="Arial" w:hAnsi="Arial" w:cs="Arial" w:eastAsia="Arial"/>
            <w:sz w:val="19"/>
            <w:szCs w:val="19"/>
            <w:color w:val="2F2F31"/>
            <w:spacing w:val="0"/>
            <w:w w:val="104"/>
            <w:b/>
            <w:bCs/>
          </w:rPr>
          <w:t>.hlsb.com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57" w:right="1870"/>
        <w:jc w:val="center"/>
        <w:rPr>
          <w:rFonts w:ascii="Times New Roman" w:hAnsi="Times New Roman" w:cs="Times New Roman" w:eastAsia="Times New Roman"/>
          <w:sz w:val="42"/>
          <w:szCs w:val="42"/>
        </w:rPr>
      </w:pPr>
      <w:rPr/>
      <w:r>
        <w:rPr/>
        <w:pict>
          <v:group style="position:absolute;margin-left:27.279764pt;margin-top:-10.952856pt;width:491.753666pt;height:.1pt;mso-position-horizontal-relative:page;mso-position-vertical-relative:paragraph;z-index:-86" coordorigin="546,-219" coordsize="9835,2">
            <v:shape style="position:absolute;left:546;top:-219;width:9835;height:2" coordorigin="546,-219" coordsize="9835,0" path="m546,-219l10381,-219e" filled="f" stroked="t" strokeweight="1.794721pt" strokecolor="#3834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0"/>
          <w:w w:val="100"/>
          <w:b/>
          <w:bCs/>
        </w:rPr>
        <w:t>Personal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6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0"/>
          <w:w w:val="100"/>
          <w:b/>
          <w:bCs/>
        </w:rPr>
        <w:t>Mone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0"/>
          <w:w w:val="100"/>
          <w:b/>
          <w:bCs/>
        </w:rPr>
        <w:t>Marke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0"/>
          <w:w w:val="105"/>
          <w:b/>
          <w:bCs/>
        </w:rPr>
        <w:t>Savings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1281" w:right="122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Tierin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5"/>
        </w:rPr>
        <w:t>account.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1281" w:right="113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18"/>
        </w:rPr>
        <w:t>Ifthe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-2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dail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$100.00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-1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3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$20,000.00,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16"/>
        </w:rPr>
        <w:t>0.10%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4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yiel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(APY)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0.10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57" w:lineRule="auto"/>
        <w:ind w:left="1281" w:right="111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dail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0"/>
          <w:w w:val="100"/>
        </w:rPr>
        <w:t>$20,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696B6B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7"/>
        </w:rPr>
        <w:t>$100,000.0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-7"/>
          <w:w w:val="107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696B6B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96B6B"/>
          <w:spacing w:val="-9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0.15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yiel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(APY)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0.15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96B6B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7" w:lineRule="auto"/>
        <w:ind w:left="1281" w:right="112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Ifthe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rage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dail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$100,000.01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6"/>
        </w:rPr>
        <w:t>$99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-3"/>
          <w:w w:val="106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696B6B"/>
          <w:spacing w:val="-14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6"/>
        </w:rPr>
        <w:t>999.99,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"/>
          <w:w w:val="11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696B6B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15"/>
        </w:rPr>
        <w:t>5%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3"/>
          <w:szCs w:val="23"/>
          <w:color w:val="595959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yiel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(APY)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0.25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3"/>
          <w:szCs w:val="23"/>
          <w:color w:val="4444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549" w:right="-20"/>
        <w:jc w:val="left"/>
        <w:tabs>
          <w:tab w:pos="5860" w:val="left"/>
          <w:tab w:pos="83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5.843988pt;margin-top:-16.270037pt;width:491.394722pt;height:.1pt;mso-position-horizontal-relative:page;mso-position-vertical-relative:paragraph;z-index:-84" coordorigin="517,-325" coordsize="9828,2">
            <v:shape style="position:absolute;left:517;top:-325;width:9828;height:2" coordorigin="517,-325" coordsize="9828,0" path="m517,-325l10345,-325e" filled="f" stroked="t" strokeweight="1.435777pt" strokecolor="#3838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44446"/>
          <w:w w:val="109"/>
        </w:rPr>
        <w:t>Cardinal</w:t>
      </w:r>
      <w:r>
        <w:rPr>
          <w:rFonts w:ascii="Arial" w:hAnsi="Arial" w:cs="Arial" w:eastAsia="Arial"/>
          <w:sz w:val="15"/>
          <w:szCs w:val="15"/>
          <w:color w:val="444446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6"/>
          <w:spacing w:val="0"/>
          <w:w w:val="100"/>
        </w:rPr>
        <w:t>Softwar</w:t>
      </w:r>
      <w:r>
        <w:rPr>
          <w:rFonts w:ascii="Arial" w:hAnsi="Arial" w:cs="Arial" w:eastAsia="Arial"/>
          <w:sz w:val="15"/>
          <w:szCs w:val="15"/>
          <w:color w:val="4444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6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F2F31"/>
          <w:spacing w:val="-5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c.,</w:t>
      </w:r>
      <w:r>
        <w:rPr>
          <w:rFonts w:ascii="Arial" w:hAnsi="Arial" w:cs="Arial" w:eastAsia="Arial"/>
          <w:sz w:val="15"/>
          <w:szCs w:val="15"/>
          <w:color w:val="595959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6"/>
          <w:spacing w:val="0"/>
          <w:w w:val="109"/>
        </w:rPr>
        <w:t>Parsons,</w:t>
      </w:r>
      <w:r>
        <w:rPr>
          <w:rFonts w:ascii="Arial" w:hAnsi="Arial" w:cs="Arial" w:eastAsia="Arial"/>
          <w:sz w:val="15"/>
          <w:szCs w:val="15"/>
          <w:color w:val="444446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6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4444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38363</w:t>
      </w:r>
      <w:r>
        <w:rPr>
          <w:rFonts w:ascii="Arial" w:hAnsi="Arial" w:cs="Arial" w:eastAsia="Arial"/>
          <w:sz w:val="15"/>
          <w:szCs w:val="15"/>
          <w:color w:val="595959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44446"/>
          <w:spacing w:val="0"/>
          <w:w w:val="100"/>
          <w:i/>
        </w:rPr>
        <w:t>0612112016</w:t>
      </w:r>
      <w:r>
        <w:rPr>
          <w:rFonts w:ascii="Arial" w:hAnsi="Arial" w:cs="Arial" w:eastAsia="Arial"/>
          <w:sz w:val="15"/>
          <w:szCs w:val="15"/>
          <w:color w:val="444446"/>
          <w:spacing w:val="0"/>
          <w:w w:val="100"/>
          <w:i/>
        </w:rPr>
        <w:tab/>
      </w:r>
      <w:r>
        <w:rPr>
          <w:rFonts w:ascii="Arial" w:hAnsi="Arial" w:cs="Arial" w:eastAsia="Arial"/>
          <w:sz w:val="15"/>
          <w:szCs w:val="15"/>
          <w:color w:val="444446"/>
          <w:spacing w:val="0"/>
          <w:w w:val="100"/>
          <w:i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i/>
          <w:position w:val="1"/>
        </w:rPr>
        <w:t>Pag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35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i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595959"/>
          <w:spacing w:val="4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i/>
          <w:position w:val="1"/>
        </w:rPr>
        <w:t>f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2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6"/>
          <w:i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740" w:bottom="280" w:left="1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lsb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2017-04-25T13:41:31Z</dcterms:created>
  <dcterms:modified xsi:type="dcterms:W3CDTF">2017-04-25T13:41:31Z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